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A6363" w:rsidRPr="000B2382" w:rsidRDefault="00AC7B81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МАЯКСКОГО </w:t>
      </w:r>
      <w:r w:rsidR="00AA636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23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238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0" w:type="auto"/>
        <w:tblBorders>
          <w:top w:val="thickThinMediumGap" w:sz="24" w:space="0" w:color="auto"/>
        </w:tblBorders>
        <w:tblLook w:val="01E0"/>
      </w:tblPr>
      <w:tblGrid>
        <w:gridCol w:w="9854"/>
      </w:tblGrid>
      <w:tr w:rsidR="000B2382" w:rsidRPr="000B2382" w:rsidTr="000B2382">
        <w:tc>
          <w:tcPr>
            <w:tcW w:w="9996" w:type="dxa"/>
          </w:tcPr>
          <w:p w:rsidR="000B2382" w:rsidRPr="000B2382" w:rsidRDefault="000B2382" w:rsidP="000B2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382" w:rsidRP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 xml:space="preserve">от  </w:t>
      </w:r>
      <w:r w:rsidR="00AC7B81">
        <w:rPr>
          <w:rFonts w:ascii="Times New Roman" w:hAnsi="Times New Roman" w:cs="Times New Roman"/>
          <w:sz w:val="28"/>
          <w:szCs w:val="28"/>
        </w:rPr>
        <w:t>29</w:t>
      </w:r>
      <w:r w:rsidRPr="000B2382">
        <w:rPr>
          <w:rFonts w:ascii="Times New Roman" w:hAnsi="Times New Roman" w:cs="Times New Roman"/>
          <w:sz w:val="28"/>
          <w:szCs w:val="28"/>
        </w:rPr>
        <w:t>.</w:t>
      </w:r>
      <w:r w:rsidR="00AC7B81">
        <w:rPr>
          <w:rFonts w:ascii="Times New Roman" w:hAnsi="Times New Roman" w:cs="Times New Roman"/>
          <w:sz w:val="28"/>
          <w:szCs w:val="28"/>
        </w:rPr>
        <w:t>03</w:t>
      </w:r>
      <w:r w:rsidRPr="000B2382">
        <w:rPr>
          <w:rFonts w:ascii="Times New Roman" w:hAnsi="Times New Roman" w:cs="Times New Roman"/>
          <w:sz w:val="28"/>
          <w:szCs w:val="28"/>
        </w:rPr>
        <w:t>.201</w:t>
      </w:r>
      <w:r w:rsidR="00805312">
        <w:rPr>
          <w:rFonts w:ascii="Times New Roman" w:hAnsi="Times New Roman" w:cs="Times New Roman"/>
          <w:sz w:val="28"/>
          <w:szCs w:val="28"/>
        </w:rPr>
        <w:t>9</w:t>
      </w:r>
      <w:r w:rsidRPr="000B2382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AC7B81">
        <w:rPr>
          <w:rFonts w:ascii="Times New Roman" w:hAnsi="Times New Roman" w:cs="Times New Roman"/>
          <w:sz w:val="28"/>
          <w:szCs w:val="28"/>
        </w:rPr>
        <w:t>26</w:t>
      </w:r>
    </w:p>
    <w:p w:rsidR="000B2382" w:rsidRP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312" w:rsidRDefault="00805312" w:rsidP="00805312">
      <w:pPr>
        <w:tabs>
          <w:tab w:val="left" w:pos="560"/>
          <w:tab w:val="left" w:pos="2300"/>
          <w:tab w:val="left" w:pos="3880"/>
        </w:tabs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Об</w:t>
      </w:r>
      <w:r w:rsidRPr="00805312">
        <w:rPr>
          <w:rFonts w:ascii="Times New Roman" w:eastAsia="Arial" w:hAnsi="Times New Roman" w:cs="Times New Roman"/>
          <w:sz w:val="28"/>
          <w:szCs w:val="28"/>
        </w:rPr>
        <w:tab/>
        <w:t>утверждении</w:t>
      </w:r>
      <w:r w:rsidRPr="00805312">
        <w:rPr>
          <w:rFonts w:ascii="Times New Roman" w:eastAsia="Arial" w:hAnsi="Times New Roman" w:cs="Times New Roman"/>
          <w:sz w:val="28"/>
          <w:szCs w:val="28"/>
        </w:rPr>
        <w:tab/>
        <w:t>Программы</w:t>
      </w:r>
      <w:r w:rsidRPr="00805312">
        <w:rPr>
          <w:rFonts w:ascii="Times New Roman" w:eastAsia="Arial" w:hAnsi="Times New Roman" w:cs="Times New Roman"/>
          <w:sz w:val="28"/>
          <w:szCs w:val="28"/>
        </w:rPr>
        <w:tab/>
      </w:r>
    </w:p>
    <w:p w:rsidR="00805312" w:rsidRDefault="0080531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нарушений в рамках </w:t>
      </w:r>
    </w:p>
    <w:p w:rsidR="00805312" w:rsidRDefault="0080531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осуществления муниципального контроля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1D9" w:rsidRDefault="0080531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</w:p>
    <w:p w:rsidR="00805312" w:rsidRPr="00805312" w:rsidRDefault="00AC7B81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7B81">
        <w:rPr>
          <w:rFonts w:ascii="Times New Roman" w:eastAsia="Arial" w:hAnsi="Times New Roman" w:cs="Times New Roman"/>
          <w:sz w:val="28"/>
          <w:szCs w:val="28"/>
        </w:rPr>
        <w:t>Маякского</w:t>
      </w:r>
      <w:proofErr w:type="spellEnd"/>
      <w:r w:rsidRPr="00AC7B8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5312" w:rsidRPr="00AC7B81">
        <w:rPr>
          <w:rFonts w:ascii="Times New Roman" w:eastAsia="Arial" w:hAnsi="Times New Roman" w:cs="Times New Roman"/>
          <w:sz w:val="28"/>
          <w:szCs w:val="28"/>
        </w:rPr>
        <w:t>сельского поселения</w:t>
      </w:r>
    </w:p>
    <w:p w:rsidR="000B2382" w:rsidRDefault="000B2382" w:rsidP="000B2382">
      <w:pPr>
        <w:shd w:val="clear" w:color="auto" w:fill="FFFFFF"/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805312" w:rsidRPr="000B2382" w:rsidRDefault="00805312" w:rsidP="000B2382">
      <w:pPr>
        <w:shd w:val="clear" w:color="auto" w:fill="FFFFFF"/>
        <w:tabs>
          <w:tab w:val="left" w:pos="5670"/>
        </w:tabs>
        <w:spacing w:after="0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0B2382" w:rsidRPr="00805312" w:rsidRDefault="00805312" w:rsidP="00805312">
      <w:pPr>
        <w:tabs>
          <w:tab w:val="left" w:pos="878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proofErr w:type="gramStart"/>
      <w:r w:rsidR="000B2382" w:rsidRPr="00805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AF41D9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Федеральными законами "Об общих принципах организации местного самоуправления в Российской Федерации" от 06.10.2003 г. N 131-ФЗ, "Об организации предоставления государственных и муниципальных услуг" от 27.07.2010 г. N 210-ФЗ, </w:t>
      </w:r>
      <w:r w:rsidR="005F5FE0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</w:t>
      </w:r>
      <w:r w:rsidR="00AA6363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FE0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 от  26.12.2008 N 294-ФЗ, </w:t>
      </w:r>
      <w:r w:rsidRPr="00805312">
        <w:rPr>
          <w:rFonts w:ascii="Times New Roman" w:eastAsia="Arial" w:hAnsi="Times New Roman" w:cs="Times New Roman"/>
          <w:sz w:val="28"/>
          <w:szCs w:val="28"/>
        </w:rPr>
        <w:t>Постановлением Правительства Российской Федерации от 26.12.2018 № 1680</w:t>
      </w:r>
      <w:proofErr w:type="gramEnd"/>
      <w:r w:rsidRPr="00805312">
        <w:rPr>
          <w:rFonts w:ascii="Times New Roman" w:eastAsia="Arial" w:hAnsi="Times New Roman" w:cs="Times New Roman"/>
          <w:sz w:val="28"/>
          <w:szCs w:val="28"/>
        </w:rPr>
        <w:t xml:space="preserve"> “</w:t>
      </w:r>
      <w:proofErr w:type="gramStart"/>
      <w:r w:rsidRPr="00805312">
        <w:rPr>
          <w:rFonts w:ascii="Times New Roman" w:eastAsia="Arial" w:hAnsi="Times New Roman" w:cs="Times New Roman"/>
          <w:sz w:val="28"/>
          <w:szCs w:val="28"/>
        </w:rPr>
        <w:t>Об утверждении общих требований к организации 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актами”, Порядком организации и осуществления муниципального контроля </w:t>
      </w:r>
      <w:r>
        <w:rPr>
          <w:rFonts w:ascii="Times New Roman" w:eastAsia="Arial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AC7B81" w:rsidRPr="00AC7B81">
        <w:rPr>
          <w:rFonts w:ascii="Times New Roman" w:eastAsia="Arial" w:hAnsi="Times New Roman" w:cs="Times New Roman"/>
          <w:sz w:val="28"/>
          <w:szCs w:val="28"/>
        </w:rPr>
        <w:t>Маякского</w:t>
      </w:r>
      <w:proofErr w:type="spellEnd"/>
      <w:r w:rsidRPr="00AC7B81">
        <w:rPr>
          <w:rFonts w:ascii="Times New Roman" w:eastAsia="Arial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7B81">
        <w:rPr>
          <w:rFonts w:ascii="Times New Roman" w:eastAsia="Arial" w:hAnsi="Times New Roman" w:cs="Times New Roman"/>
          <w:sz w:val="28"/>
          <w:szCs w:val="28"/>
        </w:rPr>
        <w:t>поселения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Октябрьского муниципального района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, утверждённым постановлением администрации </w:t>
      </w:r>
      <w:r w:rsidR="00AC7B8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AC7B81" w:rsidRPr="00AC7B81">
        <w:rPr>
          <w:rFonts w:ascii="Times New Roman" w:eastAsia="Arial" w:hAnsi="Times New Roman" w:cs="Times New Roman"/>
          <w:sz w:val="28"/>
          <w:szCs w:val="28"/>
        </w:rPr>
        <w:t>Маякского</w:t>
      </w:r>
      <w:proofErr w:type="spellEnd"/>
      <w:r w:rsidRPr="00AC7B81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от </w:t>
      </w:r>
      <w:r w:rsidR="00AC7B81">
        <w:rPr>
          <w:rFonts w:ascii="Times New Roman" w:eastAsia="Arial" w:hAnsi="Times New Roman" w:cs="Times New Roman"/>
          <w:sz w:val="28"/>
          <w:szCs w:val="28"/>
        </w:rPr>
        <w:t xml:space="preserve"> 15.02.2019 г. </w:t>
      </w:r>
      <w:r w:rsidRPr="00805312">
        <w:rPr>
          <w:rFonts w:ascii="Times New Roman" w:eastAsia="Arial" w:hAnsi="Times New Roman" w:cs="Times New Roman"/>
          <w:sz w:val="28"/>
          <w:szCs w:val="28"/>
        </w:rPr>
        <w:t>№</w:t>
      </w:r>
      <w:r w:rsidR="00AC7B81">
        <w:rPr>
          <w:rFonts w:ascii="Times New Roman" w:eastAsia="Arial" w:hAnsi="Times New Roman" w:cs="Times New Roman"/>
          <w:sz w:val="28"/>
          <w:szCs w:val="28"/>
        </w:rPr>
        <w:t xml:space="preserve">  09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AC7B81">
        <w:rPr>
          <w:rFonts w:ascii="Times New Roman" w:eastAsia="Arial" w:hAnsi="Times New Roman" w:cs="Times New Roman"/>
          <w:sz w:val="28"/>
          <w:szCs w:val="28"/>
        </w:rPr>
        <w:t>У</w:t>
      </w:r>
      <w:r w:rsidRPr="00AC7B81">
        <w:rPr>
          <w:rFonts w:ascii="Times New Roman" w:eastAsia="Arial" w:hAnsi="Times New Roman" w:cs="Times New Roman"/>
          <w:sz w:val="28"/>
          <w:szCs w:val="28"/>
        </w:rPr>
        <w:t xml:space="preserve">ставом </w:t>
      </w:r>
      <w:r w:rsidR="00AC7B81" w:rsidRPr="00AC7B8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AC7B81" w:rsidRPr="00AC7B81">
        <w:rPr>
          <w:rFonts w:ascii="Times New Roman" w:eastAsia="Arial" w:hAnsi="Times New Roman" w:cs="Times New Roman"/>
          <w:sz w:val="28"/>
          <w:szCs w:val="28"/>
        </w:rPr>
        <w:t>Маякского</w:t>
      </w:r>
      <w:proofErr w:type="spellEnd"/>
      <w:r w:rsidRPr="00AC7B81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Октябрьского муниципального района</w:t>
      </w:r>
      <w:proofErr w:type="gramEnd"/>
    </w:p>
    <w:p w:rsidR="00805312" w:rsidRDefault="00805312" w:rsidP="000B2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382" w:rsidRPr="000B2382" w:rsidRDefault="000B2382" w:rsidP="000B2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2382" w:rsidRPr="00805312" w:rsidRDefault="00805312" w:rsidP="00805312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Утвердить Программу профилактики нарушений в рамках осуществления муниципального контроля в рамках  осуществления муниципального контроля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 xml:space="preserve"> в сфере</w:t>
      </w:r>
      <w:r w:rsidRPr="00805312">
        <w:rPr>
          <w:rFonts w:ascii="Times New Roman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Pr="00805312">
        <w:rPr>
          <w:rFonts w:ascii="Times New Roman" w:hAnsi="Times New Roman" w:cs="Times New Roman"/>
          <w:sz w:val="20"/>
          <w:szCs w:val="20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05312">
        <w:rPr>
          <w:rFonts w:ascii="Times New Roman" w:hAnsi="Times New Roman" w:cs="Times New Roman"/>
          <w:sz w:val="20"/>
          <w:szCs w:val="20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AC7B81" w:rsidRPr="00AC7B81">
        <w:rPr>
          <w:rFonts w:ascii="Times New Roman" w:eastAsia="Arial" w:hAnsi="Times New Roman" w:cs="Times New Roman"/>
          <w:sz w:val="28"/>
          <w:szCs w:val="28"/>
        </w:rPr>
        <w:t>Маякского</w:t>
      </w:r>
      <w:proofErr w:type="spellEnd"/>
      <w:r w:rsidRPr="00AC7B81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="00AC7B8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на 2019 год</w:t>
      </w:r>
      <w:r w:rsidRPr="00805312">
        <w:rPr>
          <w:rFonts w:ascii="Arial" w:eastAsia="Arial" w:hAnsi="Arial" w:cs="Arial"/>
          <w:sz w:val="24"/>
          <w:szCs w:val="24"/>
        </w:rPr>
        <w:t xml:space="preserve"> </w:t>
      </w:r>
      <w:r w:rsidR="000B2382" w:rsidRPr="00805312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B2382" w:rsidRPr="00805312">
        <w:rPr>
          <w:rFonts w:ascii="Times New Roman" w:hAnsi="Times New Roman" w:cs="Times New Roman"/>
          <w:sz w:val="28"/>
          <w:szCs w:val="28"/>
        </w:rPr>
        <w:t>).</w:t>
      </w:r>
    </w:p>
    <w:p w:rsidR="00805312" w:rsidRPr="00805312" w:rsidRDefault="00805312" w:rsidP="00805312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Times New Roman" w:hAnsi="Times New Roman" w:cs="Times New Roman"/>
          <w:sz w:val="28"/>
          <w:szCs w:val="28"/>
        </w:rPr>
        <w:t>Утвердить Руководство по соблюдению обязательных требований при осуществлении муниципального контроля в сфере благоустройства на</w:t>
      </w:r>
      <w:r w:rsidRPr="00805312">
        <w:rPr>
          <w:rFonts w:ascii="Times New Roman" w:hAnsi="Times New Roman" w:cs="Times New Roman"/>
          <w:sz w:val="20"/>
          <w:szCs w:val="20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C7B8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AC7B81" w:rsidRPr="00AC7B81">
        <w:rPr>
          <w:rFonts w:ascii="Times New Roman" w:eastAsia="Arial" w:hAnsi="Times New Roman" w:cs="Times New Roman"/>
          <w:sz w:val="28"/>
          <w:szCs w:val="28"/>
        </w:rPr>
        <w:t>Маякского</w:t>
      </w:r>
      <w:proofErr w:type="spellEnd"/>
      <w:r w:rsidRPr="00AC7B81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="00AC7B8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805312">
        <w:rPr>
          <w:rFonts w:ascii="Times New Roman" w:eastAsia="Times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Pr="00805312">
        <w:rPr>
          <w:rFonts w:ascii="Times New Roman" w:eastAsia="Times" w:hAnsi="Times New Roman" w:cs="Times New Roman"/>
          <w:sz w:val="28"/>
          <w:szCs w:val="28"/>
        </w:rPr>
        <w:t>2)</w:t>
      </w:r>
    </w:p>
    <w:p w:rsidR="00805312" w:rsidRPr="00805312" w:rsidRDefault="00805312" w:rsidP="00805312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постановление в установленном порядке на официальном сайте администрации</w:t>
      </w:r>
      <w:r w:rsidRPr="00805312">
        <w:rPr>
          <w:rFonts w:ascii="Times New Roman" w:hAnsi="Times New Roman" w:cs="Times New Roman"/>
          <w:sz w:val="28"/>
          <w:szCs w:val="28"/>
        </w:rPr>
        <w:t xml:space="preserve"> </w:t>
      </w:r>
      <w:r w:rsidRPr="000B2382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="00AC7B81" w:rsidRPr="00AC7B81">
        <w:rPr>
          <w:rFonts w:ascii="Times New Roman" w:eastAsia="Arial" w:hAnsi="Times New Roman" w:cs="Times New Roman"/>
          <w:sz w:val="28"/>
          <w:szCs w:val="28"/>
        </w:rPr>
        <w:t>Маякского</w:t>
      </w:r>
      <w:proofErr w:type="spellEnd"/>
      <w:r w:rsidR="00AC7B81" w:rsidRPr="00AC7B8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7B81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Pr="000B2382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района.</w:t>
      </w:r>
    </w:p>
    <w:p w:rsidR="00805312" w:rsidRDefault="00805312" w:rsidP="00805312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>Организацию выполнения настоя</w:t>
      </w:r>
      <w:r w:rsidR="00AC7B81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805312" w:rsidRPr="000B2382" w:rsidRDefault="00805312" w:rsidP="00805312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0B2382" w:rsidRPr="00805312" w:rsidRDefault="000B2382" w:rsidP="00805312">
      <w:pPr>
        <w:pStyle w:val="a6"/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2382" w:rsidRPr="000B2382" w:rsidRDefault="000B2382" w:rsidP="000B2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382" w:rsidRP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382" w:rsidRPr="000B2382" w:rsidRDefault="00AC7B81" w:rsidP="000B2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Б.Я.Хатынов</w:t>
      </w:r>
    </w:p>
    <w:p w:rsidR="000B2382" w:rsidRPr="000B2382" w:rsidRDefault="000B2382" w:rsidP="000B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382" w:rsidRDefault="000B2382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sectPr w:rsidR="000B2382" w:rsidSect="0080531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1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2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F56"/>
    <w:rsid w:val="000104D4"/>
    <w:rsid w:val="00056292"/>
    <w:rsid w:val="000B2382"/>
    <w:rsid w:val="000C18DB"/>
    <w:rsid w:val="001169AF"/>
    <w:rsid w:val="001E4947"/>
    <w:rsid w:val="002B5341"/>
    <w:rsid w:val="00337E5E"/>
    <w:rsid w:val="00366255"/>
    <w:rsid w:val="0037165E"/>
    <w:rsid w:val="003A3219"/>
    <w:rsid w:val="003E005F"/>
    <w:rsid w:val="00431F56"/>
    <w:rsid w:val="004807ED"/>
    <w:rsid w:val="00540DD9"/>
    <w:rsid w:val="005C2D58"/>
    <w:rsid w:val="005F3BCA"/>
    <w:rsid w:val="005F5FE0"/>
    <w:rsid w:val="006155D0"/>
    <w:rsid w:val="006207C0"/>
    <w:rsid w:val="00681D12"/>
    <w:rsid w:val="00684CD1"/>
    <w:rsid w:val="006A026D"/>
    <w:rsid w:val="006B5A03"/>
    <w:rsid w:val="00706224"/>
    <w:rsid w:val="007C2E6E"/>
    <w:rsid w:val="007E37F1"/>
    <w:rsid w:val="00805312"/>
    <w:rsid w:val="008D066E"/>
    <w:rsid w:val="00931166"/>
    <w:rsid w:val="0093664D"/>
    <w:rsid w:val="00944D6A"/>
    <w:rsid w:val="00A26022"/>
    <w:rsid w:val="00A3190B"/>
    <w:rsid w:val="00A70888"/>
    <w:rsid w:val="00A95378"/>
    <w:rsid w:val="00AA6363"/>
    <w:rsid w:val="00AC7B81"/>
    <w:rsid w:val="00AF41D9"/>
    <w:rsid w:val="00B2032F"/>
    <w:rsid w:val="00B62B61"/>
    <w:rsid w:val="00B71F3A"/>
    <w:rsid w:val="00B77D78"/>
    <w:rsid w:val="00BE5AFE"/>
    <w:rsid w:val="00C207AD"/>
    <w:rsid w:val="00C20A0F"/>
    <w:rsid w:val="00C723BA"/>
    <w:rsid w:val="00D033E1"/>
    <w:rsid w:val="00D56363"/>
    <w:rsid w:val="00D91DDD"/>
    <w:rsid w:val="00DA49D5"/>
    <w:rsid w:val="00DB0C5E"/>
    <w:rsid w:val="00DD2DFD"/>
    <w:rsid w:val="00E273FD"/>
    <w:rsid w:val="00E306BD"/>
    <w:rsid w:val="00E46F5A"/>
    <w:rsid w:val="00EA2366"/>
    <w:rsid w:val="00F452AD"/>
    <w:rsid w:val="00F64489"/>
    <w:rsid w:val="00FC7ADB"/>
    <w:rsid w:val="00FD358C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cp:lastPrinted>2018-12-12T10:25:00Z</cp:lastPrinted>
  <dcterms:created xsi:type="dcterms:W3CDTF">2019-03-29T03:14:00Z</dcterms:created>
  <dcterms:modified xsi:type="dcterms:W3CDTF">2019-03-29T10:03:00Z</dcterms:modified>
</cp:coreProperties>
</file>